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8A50" w14:textId="30383511" w:rsidR="00C67E66" w:rsidRPr="000E0259" w:rsidRDefault="002420DB" w:rsidP="00CC6F83">
      <w:pPr>
        <w:pStyle w:val="berschrift1"/>
      </w:pPr>
      <w:r>
        <w:t>Barrier with double-acting cylinder - throttling a double-acting cylinder in only one direction</w:t>
      </w:r>
    </w:p>
    <w:p w14:paraId="2286DE01" w14:textId="77777777" w:rsidR="00A655F1" w:rsidRPr="000E0259" w:rsidRDefault="001F555B" w:rsidP="00CC6F83">
      <w:pPr>
        <w:pStyle w:val="Autor"/>
        <w:spacing w:after="0"/>
      </w:pPr>
      <w:r>
        <w:t>Stefan Falk</w:t>
      </w:r>
    </w:p>
    <w:p w14:paraId="2AFF9605" w14:textId="373E64FA" w:rsidR="00C67E66" w:rsidRPr="000E0259" w:rsidRDefault="00F93F68" w:rsidP="00CC6F83">
      <w:pPr>
        <w:pStyle w:val="Abstract"/>
        <w:spacing w:after="0"/>
      </w:pPr>
      <w:r>
        <w:t>The “Barrier” model built for the previous task is also used for this task.</w:t>
      </w:r>
    </w:p>
    <w:p w14:paraId="2A2B0680" w14:textId="77777777" w:rsidR="00AF3FBE" w:rsidRPr="000E0259" w:rsidRDefault="00E96821" w:rsidP="00CC6F83">
      <w:pPr>
        <w:pStyle w:val="berschrift2"/>
      </w:pPr>
      <w:r>
        <w:t>Topic</w:t>
      </w:r>
    </w:p>
    <w:p w14:paraId="4FA51751" w14:textId="26AC4103" w:rsidR="00EF323F" w:rsidRPr="000E0259" w:rsidRDefault="00F93F68" w:rsidP="00E96821">
      <w:r>
        <w:t>We will be showing how you can throttle the movement of a double-acting cylinder in just one direction, or throttle it at different strengths in both direction</w:t>
      </w:r>
      <w:r w:rsidR="00174D45">
        <w:t>s</w:t>
      </w:r>
      <w:r>
        <w:t>.</w:t>
      </w:r>
    </w:p>
    <w:p w14:paraId="0B7C6ED2" w14:textId="77777777" w:rsidR="00EF323F" w:rsidRPr="000E0259" w:rsidRDefault="00EF323F" w:rsidP="00CC6F83">
      <w:pPr>
        <w:pStyle w:val="berschrift2"/>
      </w:pPr>
      <w:r>
        <w:t>Learning objective</w:t>
      </w:r>
    </w:p>
    <w:p w14:paraId="3FB43373" w14:textId="77777777" w:rsidR="00EF323F" w:rsidRDefault="00F93F68" w:rsidP="00C103BC">
      <w:pPr>
        <w:pStyle w:val="Listenabsatz"/>
        <w:numPr>
          <w:ilvl w:val="0"/>
          <w:numId w:val="37"/>
        </w:numPr>
      </w:pPr>
      <w:r>
        <w:t>By connecting a throttle and check valve in parallel, the throttle can be relevant in only one direction; it can simply be bypassed in the other direction by the check valve.</w:t>
      </w:r>
    </w:p>
    <w:p w14:paraId="7F268F5A" w14:textId="77777777" w:rsidR="00F4632C" w:rsidRDefault="00F4632C" w:rsidP="00C103BC">
      <w:pPr>
        <w:pStyle w:val="Listenabsatz"/>
        <w:numPr>
          <w:ilvl w:val="0"/>
          <w:numId w:val="37"/>
        </w:numPr>
      </w:pPr>
      <w:r>
        <w:t>This allows the compressed air to be throttled in just one direction of flow, while it practically flows freely in the other.</w:t>
      </w:r>
    </w:p>
    <w:p w14:paraId="055661F7" w14:textId="77777777" w:rsidR="00F4632C" w:rsidRPr="000E0259" w:rsidRDefault="00F4632C" w:rsidP="00C103BC">
      <w:pPr>
        <w:pStyle w:val="Listenabsatz"/>
        <w:numPr>
          <w:ilvl w:val="0"/>
          <w:numId w:val="37"/>
        </w:numPr>
      </w:pPr>
      <w:r>
        <w:t>In this way, we can throttle the exhaust on one side of the cylinder, while allowing intake air into the cylinder without throttling. This creates directionally-dependent throttling.</w:t>
      </w:r>
    </w:p>
    <w:p w14:paraId="5DF8F45B" w14:textId="77777777" w:rsidR="00EF323F" w:rsidRPr="000E0259" w:rsidRDefault="00EF323F" w:rsidP="00CC6F83">
      <w:pPr>
        <w:pStyle w:val="berschrift2"/>
      </w:pPr>
      <w:r>
        <w:t>Time required</w:t>
      </w:r>
    </w:p>
    <w:p w14:paraId="32C326AB" w14:textId="77777777" w:rsidR="00CC6F83" w:rsidRPr="000E0259" w:rsidRDefault="00AD0C37" w:rsidP="00CC6F83">
      <w:r>
        <w:t>45 min, if the barrier from the previous task is still built.</w:t>
      </w:r>
    </w:p>
    <w:sectPr w:rsidR="00CC6F83" w:rsidRPr="000E025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CBB8" w14:textId="77777777" w:rsidR="00CF4ECD" w:rsidRDefault="00CF4ECD">
      <w:r>
        <w:separator/>
      </w:r>
    </w:p>
  </w:endnote>
  <w:endnote w:type="continuationSeparator" w:id="0">
    <w:p w14:paraId="32236094" w14:textId="77777777" w:rsidR="00CF4ECD" w:rsidRDefault="00CF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5EEA6" w14:textId="77777777" w:rsidR="00AD0C37" w:rsidRDefault="00AD0C37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0A54" w14:textId="77777777" w:rsidR="00AD0C37" w:rsidRDefault="00AD0C37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B702C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D6A49" w14:textId="77777777" w:rsidR="00CF4ECD" w:rsidRDefault="00CF4ECD">
      <w:r>
        <w:separator/>
      </w:r>
    </w:p>
  </w:footnote>
  <w:footnote w:type="continuationSeparator" w:id="0">
    <w:p w14:paraId="0C144297" w14:textId="77777777" w:rsidR="00CF4ECD" w:rsidRDefault="00CF4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7180" w14:textId="77777777" w:rsidR="00AD0C37" w:rsidRDefault="00AD0C37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80A6A" w14:textId="77777777" w:rsidR="00AD0C37" w:rsidRPr="00702A96" w:rsidRDefault="00AD0C37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Pneumatic systems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34057F"/>
    <w:multiLevelType w:val="hybridMultilevel"/>
    <w:tmpl w:val="910041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C1E5273"/>
    <w:multiLevelType w:val="hybridMultilevel"/>
    <w:tmpl w:val="B0BA3E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9528181">
    <w:abstractNumId w:val="22"/>
  </w:num>
  <w:num w:numId="2" w16cid:durableId="723673763">
    <w:abstractNumId w:val="10"/>
  </w:num>
  <w:num w:numId="3" w16cid:durableId="276300650">
    <w:abstractNumId w:val="10"/>
  </w:num>
  <w:num w:numId="4" w16cid:durableId="177429090">
    <w:abstractNumId w:val="10"/>
  </w:num>
  <w:num w:numId="5" w16cid:durableId="1520316496">
    <w:abstractNumId w:val="10"/>
  </w:num>
  <w:num w:numId="6" w16cid:durableId="1179200715">
    <w:abstractNumId w:val="10"/>
  </w:num>
  <w:num w:numId="7" w16cid:durableId="118035406">
    <w:abstractNumId w:val="10"/>
  </w:num>
  <w:num w:numId="8" w16cid:durableId="1495609480">
    <w:abstractNumId w:val="10"/>
  </w:num>
  <w:num w:numId="9" w16cid:durableId="1477530748">
    <w:abstractNumId w:val="10"/>
  </w:num>
  <w:num w:numId="10" w16cid:durableId="348482725">
    <w:abstractNumId w:val="10"/>
  </w:num>
  <w:num w:numId="11" w16cid:durableId="1952008225">
    <w:abstractNumId w:val="13"/>
  </w:num>
  <w:num w:numId="12" w16cid:durableId="1346059780">
    <w:abstractNumId w:val="26"/>
  </w:num>
  <w:num w:numId="13" w16cid:durableId="1789661125">
    <w:abstractNumId w:val="12"/>
  </w:num>
  <w:num w:numId="14" w16cid:durableId="1809275976">
    <w:abstractNumId w:val="30"/>
  </w:num>
  <w:num w:numId="15" w16cid:durableId="1710834274">
    <w:abstractNumId w:val="16"/>
  </w:num>
  <w:num w:numId="16" w16cid:durableId="2076659988">
    <w:abstractNumId w:val="14"/>
  </w:num>
  <w:num w:numId="17" w16cid:durableId="2032754929">
    <w:abstractNumId w:val="15"/>
  </w:num>
  <w:num w:numId="18" w16cid:durableId="744108903">
    <w:abstractNumId w:val="17"/>
  </w:num>
  <w:num w:numId="19" w16cid:durableId="465706596">
    <w:abstractNumId w:val="28"/>
  </w:num>
  <w:num w:numId="20" w16cid:durableId="485125551">
    <w:abstractNumId w:val="25"/>
  </w:num>
  <w:num w:numId="21" w16cid:durableId="1231114182">
    <w:abstractNumId w:val="24"/>
  </w:num>
  <w:num w:numId="22" w16cid:durableId="1056390860">
    <w:abstractNumId w:val="19"/>
  </w:num>
  <w:num w:numId="23" w16cid:durableId="1805654452">
    <w:abstractNumId w:val="21"/>
  </w:num>
  <w:num w:numId="24" w16cid:durableId="1307902552">
    <w:abstractNumId w:val="20"/>
  </w:num>
  <w:num w:numId="25" w16cid:durableId="2021619500">
    <w:abstractNumId w:val="23"/>
  </w:num>
  <w:num w:numId="26" w16cid:durableId="546260294">
    <w:abstractNumId w:val="27"/>
  </w:num>
  <w:num w:numId="27" w16cid:durableId="2054111511">
    <w:abstractNumId w:val="9"/>
  </w:num>
  <w:num w:numId="28" w16cid:durableId="262886836">
    <w:abstractNumId w:val="7"/>
  </w:num>
  <w:num w:numId="29" w16cid:durableId="1509759134">
    <w:abstractNumId w:val="6"/>
  </w:num>
  <w:num w:numId="30" w16cid:durableId="2117947064">
    <w:abstractNumId w:val="5"/>
  </w:num>
  <w:num w:numId="31" w16cid:durableId="1437365171">
    <w:abstractNumId w:val="4"/>
  </w:num>
  <w:num w:numId="32" w16cid:durableId="1938708990">
    <w:abstractNumId w:val="8"/>
  </w:num>
  <w:num w:numId="33" w16cid:durableId="544106046">
    <w:abstractNumId w:val="3"/>
  </w:num>
  <w:num w:numId="34" w16cid:durableId="1264612693">
    <w:abstractNumId w:val="2"/>
  </w:num>
  <w:num w:numId="35" w16cid:durableId="1903251352">
    <w:abstractNumId w:val="1"/>
  </w:num>
  <w:num w:numId="36" w16cid:durableId="1102527990">
    <w:abstractNumId w:val="0"/>
  </w:num>
  <w:num w:numId="37" w16cid:durableId="1338724879">
    <w:abstractNumId w:val="29"/>
  </w:num>
  <w:num w:numId="38" w16cid:durableId="1289161187">
    <w:abstractNumId w:val="18"/>
  </w:num>
  <w:num w:numId="39" w16cid:durableId="87466252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265A8"/>
    <w:rsid w:val="00030978"/>
    <w:rsid w:val="0003721F"/>
    <w:rsid w:val="0004739D"/>
    <w:rsid w:val="00047CC3"/>
    <w:rsid w:val="00051787"/>
    <w:rsid w:val="0005193D"/>
    <w:rsid w:val="00054851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2DBA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74D45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555B"/>
    <w:rsid w:val="001F769C"/>
    <w:rsid w:val="00204678"/>
    <w:rsid w:val="002046AD"/>
    <w:rsid w:val="00205E7E"/>
    <w:rsid w:val="00217A7E"/>
    <w:rsid w:val="002323C1"/>
    <w:rsid w:val="00241577"/>
    <w:rsid w:val="002420DB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5680"/>
    <w:rsid w:val="002E78C1"/>
    <w:rsid w:val="002F099E"/>
    <w:rsid w:val="003024E6"/>
    <w:rsid w:val="00302C0E"/>
    <w:rsid w:val="003100A9"/>
    <w:rsid w:val="00311190"/>
    <w:rsid w:val="003123B0"/>
    <w:rsid w:val="00313923"/>
    <w:rsid w:val="00323B3E"/>
    <w:rsid w:val="00323D2C"/>
    <w:rsid w:val="00341FA6"/>
    <w:rsid w:val="00342916"/>
    <w:rsid w:val="0035076B"/>
    <w:rsid w:val="00356DFC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544B"/>
    <w:rsid w:val="004218BA"/>
    <w:rsid w:val="00434525"/>
    <w:rsid w:val="00435EA1"/>
    <w:rsid w:val="004377CB"/>
    <w:rsid w:val="00455455"/>
    <w:rsid w:val="00456877"/>
    <w:rsid w:val="00476A95"/>
    <w:rsid w:val="00476D4B"/>
    <w:rsid w:val="00482CE6"/>
    <w:rsid w:val="00483FE6"/>
    <w:rsid w:val="00487CD9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5607"/>
    <w:rsid w:val="00514710"/>
    <w:rsid w:val="00543BE7"/>
    <w:rsid w:val="00565881"/>
    <w:rsid w:val="005723E3"/>
    <w:rsid w:val="00573ACB"/>
    <w:rsid w:val="00576668"/>
    <w:rsid w:val="005771A4"/>
    <w:rsid w:val="005828C8"/>
    <w:rsid w:val="00591572"/>
    <w:rsid w:val="005940DF"/>
    <w:rsid w:val="00595245"/>
    <w:rsid w:val="005A49AD"/>
    <w:rsid w:val="005A6FC3"/>
    <w:rsid w:val="005B5A03"/>
    <w:rsid w:val="005D2CD9"/>
    <w:rsid w:val="005D4A74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46F"/>
    <w:rsid w:val="006735F3"/>
    <w:rsid w:val="006A61F9"/>
    <w:rsid w:val="006B181A"/>
    <w:rsid w:val="006B5425"/>
    <w:rsid w:val="006C14DA"/>
    <w:rsid w:val="006E3468"/>
    <w:rsid w:val="006E5040"/>
    <w:rsid w:val="006E55A0"/>
    <w:rsid w:val="006E72F4"/>
    <w:rsid w:val="006F1E9C"/>
    <w:rsid w:val="006F2112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06A4"/>
    <w:rsid w:val="007B2084"/>
    <w:rsid w:val="007B2DB2"/>
    <w:rsid w:val="007B3659"/>
    <w:rsid w:val="007B6235"/>
    <w:rsid w:val="007B6D52"/>
    <w:rsid w:val="007B7837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5E51"/>
    <w:rsid w:val="008A620F"/>
    <w:rsid w:val="008B019E"/>
    <w:rsid w:val="008B4844"/>
    <w:rsid w:val="008B4946"/>
    <w:rsid w:val="008B63FA"/>
    <w:rsid w:val="008C3CAB"/>
    <w:rsid w:val="008D6712"/>
    <w:rsid w:val="008E173E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1C78"/>
    <w:rsid w:val="00965E72"/>
    <w:rsid w:val="00981AA1"/>
    <w:rsid w:val="00981D89"/>
    <w:rsid w:val="0098265E"/>
    <w:rsid w:val="00994BF9"/>
    <w:rsid w:val="009972A6"/>
    <w:rsid w:val="009A25AA"/>
    <w:rsid w:val="009A6161"/>
    <w:rsid w:val="009B0603"/>
    <w:rsid w:val="009C354D"/>
    <w:rsid w:val="009C52DC"/>
    <w:rsid w:val="009D4B29"/>
    <w:rsid w:val="009E064E"/>
    <w:rsid w:val="009E6D4A"/>
    <w:rsid w:val="009F0679"/>
    <w:rsid w:val="00A00A70"/>
    <w:rsid w:val="00A15743"/>
    <w:rsid w:val="00A23D81"/>
    <w:rsid w:val="00A26C87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6898"/>
    <w:rsid w:val="00AB189E"/>
    <w:rsid w:val="00AB702C"/>
    <w:rsid w:val="00AC0D20"/>
    <w:rsid w:val="00AC1D75"/>
    <w:rsid w:val="00AC5E5A"/>
    <w:rsid w:val="00AC6B0C"/>
    <w:rsid w:val="00AD0C37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845BD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43465"/>
    <w:rsid w:val="00C638FB"/>
    <w:rsid w:val="00C64AEF"/>
    <w:rsid w:val="00C66F6A"/>
    <w:rsid w:val="00C67E66"/>
    <w:rsid w:val="00C76238"/>
    <w:rsid w:val="00C77468"/>
    <w:rsid w:val="00C81BF0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4ECD"/>
    <w:rsid w:val="00D126BC"/>
    <w:rsid w:val="00D247B8"/>
    <w:rsid w:val="00D418A3"/>
    <w:rsid w:val="00D462A8"/>
    <w:rsid w:val="00D46766"/>
    <w:rsid w:val="00D562D3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31453"/>
    <w:rsid w:val="00E427C2"/>
    <w:rsid w:val="00E43C39"/>
    <w:rsid w:val="00E4476C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4F14"/>
    <w:rsid w:val="00F3420A"/>
    <w:rsid w:val="00F36171"/>
    <w:rsid w:val="00F40987"/>
    <w:rsid w:val="00F40AB1"/>
    <w:rsid w:val="00F42642"/>
    <w:rsid w:val="00F4632C"/>
    <w:rsid w:val="00F55307"/>
    <w:rsid w:val="00F55FDE"/>
    <w:rsid w:val="00F57954"/>
    <w:rsid w:val="00F62E7D"/>
    <w:rsid w:val="00F70A51"/>
    <w:rsid w:val="00F7267E"/>
    <w:rsid w:val="00F7716E"/>
    <w:rsid w:val="00F93F68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F7AA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548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9B805-B326-4064-A0D1-36673C076FAB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89B3DAD2-2CAD-4283-A80C-BF268E593B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07B79-0FCB-4BB1-B69E-66B8547B7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2021-02-24T15:27:00Z</dcterms:created>
  <dcterms:modified xsi:type="dcterms:W3CDTF">2023-03-31T08:14:00Z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